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708231F5" w14:textId="77777777" w:rsidR="00AE1F31" w:rsidRDefault="00AE1F31" w:rsidP="00AE1F31">
      <w:pPr>
        <w:pStyle w:val="Pagrindinistekstas"/>
        <w:ind w:firstLine="0"/>
        <w:jc w:val="center"/>
        <w:rPr>
          <w:rFonts w:ascii="Arial" w:hAnsi="Arial" w:cs="Arial"/>
          <w:b/>
          <w:bCs/>
          <w:sz w:val="22"/>
          <w:szCs w:val="22"/>
        </w:rPr>
      </w:pPr>
      <w:bookmarkStart w:id="2" w:name="_PASIŪLYMO_FORMA"/>
      <w:bookmarkEnd w:id="2"/>
    </w:p>
    <w:p w14:paraId="3E923AC5" w14:textId="77777777" w:rsidR="000073A1" w:rsidRPr="00DA7C27" w:rsidRDefault="000073A1" w:rsidP="000073A1">
      <w:pPr>
        <w:pStyle w:val="Pagrindinistekstas"/>
        <w:ind w:firstLine="0"/>
        <w:jc w:val="center"/>
        <w:rPr>
          <w:rFonts w:ascii="Arial" w:hAnsi="Arial" w:cs="Arial"/>
          <w:color w:val="FF0000"/>
          <w:sz w:val="22"/>
          <w:szCs w:val="22"/>
        </w:rPr>
      </w:pPr>
    </w:p>
    <w:p w14:paraId="33FDBEA4" w14:textId="04B4F68A" w:rsidR="0003615C" w:rsidRDefault="0003615C" w:rsidP="0003615C">
      <w:pPr>
        <w:pStyle w:val="Pagrindinistekstas"/>
        <w:ind w:firstLine="0"/>
        <w:jc w:val="center"/>
        <w:rPr>
          <w:rFonts w:ascii="Arial" w:hAnsi="Arial" w:cs="Arial"/>
          <w:b/>
          <w:bCs/>
          <w:szCs w:val="24"/>
        </w:rPr>
      </w:pPr>
      <w:r w:rsidRPr="0003615C">
        <w:rPr>
          <w:rFonts w:ascii="Arial" w:hAnsi="Arial" w:cs="Arial"/>
          <w:b/>
          <w:bCs/>
          <w:szCs w:val="24"/>
        </w:rPr>
        <w:t>VALSTYBINĖS REIKŠMĖS RAJONINIO KELIO NR. 4201 PAGĖGIAI–GUDAI–SARTININKAI 8,275 KM TILTO PER KANALĄ IR 9,64 KM TILTO PER JUODUPĘ REKONSTRAVIMAS</w:t>
      </w:r>
    </w:p>
    <w:p w14:paraId="106AF67F" w14:textId="000CDE05" w:rsidR="009F55CD" w:rsidRPr="0003615C" w:rsidRDefault="009F55CD" w:rsidP="00640E45">
      <w:pPr>
        <w:pStyle w:val="Pagrindinistekstas"/>
        <w:ind w:firstLine="0"/>
        <w:rPr>
          <w:rFonts w:ascii="Arial" w:hAnsi="Arial" w:cs="Arial"/>
          <w:b/>
          <w:bCs/>
          <w:szCs w:val="24"/>
        </w:rPr>
      </w:pPr>
    </w:p>
    <w:p w14:paraId="28876914" w14:textId="77777777" w:rsidR="0003615C" w:rsidRPr="0003615C" w:rsidRDefault="0003615C" w:rsidP="0003615C">
      <w:pPr>
        <w:pStyle w:val="Pagrindinistekstas"/>
        <w:ind w:firstLine="0"/>
        <w:jc w:val="center"/>
        <w:rPr>
          <w:rFonts w:ascii="Arial" w:hAnsi="Arial" w:cs="Arial"/>
          <w:b/>
          <w:bCs/>
          <w:szCs w:val="24"/>
        </w:rPr>
      </w:pPr>
    </w:p>
    <w:p w14:paraId="6F8839A5" w14:textId="74FACF64" w:rsidR="00E81238" w:rsidRPr="00E81238" w:rsidRDefault="00E81238" w:rsidP="00E81238">
      <w:pPr>
        <w:pStyle w:val="Antrat3"/>
        <w:jc w:val="center"/>
        <w:rPr>
          <w:rFonts w:ascii="Arial" w:hAnsi="Arial" w:cs="Arial"/>
          <w:b/>
          <w:bCs/>
          <w:color w:val="auto"/>
          <w:sz w:val="22"/>
          <w:szCs w:val="22"/>
        </w:rPr>
      </w:pPr>
      <w:r w:rsidRPr="00E81238">
        <w:rPr>
          <w:rFonts w:ascii="Arial" w:hAnsi="Arial" w:cs="Arial"/>
          <w:b/>
          <w:bCs/>
          <w:color w:val="auto"/>
          <w:sz w:val="22"/>
          <w:szCs w:val="22"/>
        </w:rPr>
        <w:t>PASIŪLYMO FORMA</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6E33B815" w14:textId="77777777" w:rsidR="00E81238" w:rsidRPr="00E81238" w:rsidRDefault="00E81238" w:rsidP="00E81238">
      <w:pPr>
        <w:pStyle w:val="Pagrindinistekstas"/>
        <w:ind w:firstLine="0"/>
        <w:rPr>
          <w:rFonts w:ascii="Arial" w:hAnsi="Arial" w:cs="Arial"/>
          <w:sz w:val="22"/>
          <w:szCs w:val="22"/>
        </w:rPr>
      </w:pPr>
    </w:p>
    <w:p w14:paraId="007A605A" w14:textId="77777777" w:rsidR="0007396F" w:rsidRDefault="0007396F" w:rsidP="0007396F">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20374D13" w14:textId="77777777" w:rsidR="00153B08" w:rsidRDefault="00153B08" w:rsidP="0007396F">
      <w:pPr>
        <w:suppressAutoHyphens/>
        <w:ind w:firstLine="567"/>
        <w:rPr>
          <w:rFonts w:ascii="Arial" w:hAnsi="Arial" w:cs="Arial"/>
          <w:sz w:val="22"/>
          <w:szCs w:val="22"/>
        </w:rPr>
      </w:pPr>
    </w:p>
    <w:p w14:paraId="50691070" w14:textId="7DF03081" w:rsidR="00153B08" w:rsidRPr="00E81238" w:rsidRDefault="00153B08" w:rsidP="0007396F">
      <w:pPr>
        <w:suppressAutoHyphens/>
        <w:ind w:firstLine="567"/>
        <w:rPr>
          <w:rFonts w:ascii="Arial" w:hAnsi="Arial" w:cs="Arial"/>
          <w:sz w:val="22"/>
          <w:szCs w:val="22"/>
        </w:rPr>
      </w:pPr>
      <w:r>
        <w:rPr>
          <w:rFonts w:ascii="Arial" w:hAnsi="Arial" w:cs="Arial"/>
          <w:sz w:val="22"/>
          <w:szCs w:val="22"/>
        </w:rPr>
        <w:t xml:space="preserve">                                                                                                           Lentelė Nr. 1</w:t>
      </w:r>
    </w:p>
    <w:p w14:paraId="73570BCB" w14:textId="77777777" w:rsidR="0007396F" w:rsidRDefault="0007396F" w:rsidP="00E81238">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07396F" w:rsidRPr="00E81238" w14:paraId="73431298" w14:textId="77777777" w:rsidTr="005A4B9B">
        <w:tc>
          <w:tcPr>
            <w:tcW w:w="675" w:type="dxa"/>
            <w:shd w:val="clear" w:color="auto" w:fill="E8E8E8" w:themeFill="background2"/>
            <w:vAlign w:val="center"/>
          </w:tcPr>
          <w:p w14:paraId="5B3F4B17"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26308773"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2EC9154E"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Siūlomų kriterijų aprašymas</w:t>
            </w:r>
          </w:p>
        </w:tc>
      </w:tr>
      <w:tr w:rsidR="0007396F" w:rsidRPr="00E81238" w14:paraId="53256C0F" w14:textId="77777777" w:rsidTr="005A4B9B">
        <w:tc>
          <w:tcPr>
            <w:tcW w:w="675" w:type="dxa"/>
          </w:tcPr>
          <w:p w14:paraId="6F2D5970" w14:textId="77777777" w:rsidR="0007396F" w:rsidRPr="00E81238" w:rsidRDefault="0007396F" w:rsidP="005A4B9B">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3DE48FCA" w14:textId="393979CB" w:rsidR="0007396F" w:rsidRDefault="00FF470E" w:rsidP="005A4B9B">
            <w:pPr>
              <w:suppressAutoHyphens/>
              <w:rPr>
                <w:rFonts w:ascii="Arial" w:hAnsi="Arial" w:cs="Arial"/>
                <w:b/>
                <w:bCs/>
                <w:sz w:val="22"/>
                <w:szCs w:val="22"/>
                <w:vertAlign w:val="subscript"/>
              </w:rPr>
            </w:pPr>
            <w:r w:rsidRPr="007C5DE9">
              <w:rPr>
                <w:rFonts w:ascii="Arial" w:hAnsi="Arial" w:cs="Arial"/>
                <w:b/>
                <w:bCs/>
                <w:sz w:val="22"/>
                <w:szCs w:val="22"/>
              </w:rPr>
              <w:t>Darbų atlikimo terminas</w:t>
            </w:r>
            <w:r w:rsidR="007C5DE9" w:rsidRPr="007C5DE9">
              <w:rPr>
                <w:rFonts w:ascii="Arial" w:hAnsi="Arial" w:cs="Arial"/>
                <w:b/>
                <w:bCs/>
                <w:sz w:val="22"/>
                <w:szCs w:val="22"/>
              </w:rPr>
              <w:t>, T</w:t>
            </w:r>
            <w:r w:rsidR="007C5DE9" w:rsidRPr="007C5DE9">
              <w:rPr>
                <w:rFonts w:ascii="Arial" w:hAnsi="Arial" w:cs="Arial"/>
                <w:b/>
                <w:bCs/>
                <w:sz w:val="22"/>
                <w:szCs w:val="22"/>
                <w:vertAlign w:val="subscript"/>
              </w:rPr>
              <w:t>1</w:t>
            </w:r>
            <w:r w:rsidR="00927591">
              <w:rPr>
                <w:rFonts w:ascii="Arial" w:hAnsi="Arial" w:cs="Arial"/>
                <w:b/>
                <w:bCs/>
                <w:sz w:val="22"/>
                <w:szCs w:val="22"/>
                <w:vertAlign w:val="subscript"/>
              </w:rPr>
              <w:t>p</w:t>
            </w:r>
            <w:r w:rsidR="007C5DE9" w:rsidRPr="007C5DE9">
              <w:rPr>
                <w:rFonts w:ascii="Arial" w:hAnsi="Arial" w:cs="Arial"/>
                <w:b/>
                <w:bCs/>
                <w:sz w:val="22"/>
                <w:szCs w:val="22"/>
                <w:vertAlign w:val="subscript"/>
              </w:rPr>
              <w:t xml:space="preserve"> </w:t>
            </w:r>
          </w:p>
          <w:p w14:paraId="6DCE95B1" w14:textId="77777777" w:rsidR="00856AF3" w:rsidRDefault="00856AF3" w:rsidP="00856AF3">
            <w:pPr>
              <w:suppressAutoHyphens/>
              <w:rPr>
                <w:rFonts w:ascii="Arial" w:hAnsi="Arial" w:cs="Arial"/>
                <w:i/>
                <w:iCs/>
                <w:sz w:val="22"/>
                <w:szCs w:val="22"/>
              </w:rPr>
            </w:pPr>
          </w:p>
          <w:p w14:paraId="7498DE18" w14:textId="35319B25" w:rsidR="005B01AA" w:rsidRDefault="005B01AA" w:rsidP="00856AF3">
            <w:pPr>
              <w:suppressAutoHyphens/>
              <w:rPr>
                <w:rFonts w:ascii="Arial" w:hAnsi="Arial" w:cs="Arial"/>
                <w:i/>
                <w:iCs/>
                <w:sz w:val="22"/>
                <w:szCs w:val="22"/>
              </w:rPr>
            </w:pPr>
            <w:r>
              <w:rPr>
                <w:rFonts w:ascii="Arial" w:hAnsi="Arial" w:cs="Arial"/>
                <w:i/>
                <w:iCs/>
                <w:sz w:val="22"/>
                <w:szCs w:val="22"/>
              </w:rPr>
              <w:t>(įrašyti, atsižvelgiant į SPS priedo Nr. 15 reikalavimus)</w:t>
            </w:r>
          </w:p>
          <w:p w14:paraId="046D0603" w14:textId="30A6C32E" w:rsidR="00856AF3" w:rsidRPr="00364C18" w:rsidRDefault="00856AF3" w:rsidP="00856AF3">
            <w:pPr>
              <w:suppressAutoHyphens/>
              <w:rPr>
                <w:rFonts w:ascii="Arial" w:hAnsi="Arial" w:cs="Arial"/>
                <w:b/>
                <w:bCs/>
                <w:i/>
                <w:iCs/>
                <w:sz w:val="22"/>
                <w:szCs w:val="22"/>
                <w:vertAlign w:val="subscript"/>
              </w:rPr>
            </w:pPr>
          </w:p>
          <w:p w14:paraId="39CD0038" w14:textId="6E5D8F68" w:rsidR="00856AF3" w:rsidRPr="007C5DE9" w:rsidRDefault="00856AF3" w:rsidP="005A4B9B">
            <w:pPr>
              <w:suppressAutoHyphens/>
              <w:rPr>
                <w:rFonts w:ascii="Arial" w:hAnsi="Arial" w:cs="Arial"/>
                <w:b/>
                <w:bCs/>
                <w:sz w:val="22"/>
                <w:szCs w:val="22"/>
              </w:rPr>
            </w:pPr>
          </w:p>
        </w:tc>
        <w:tc>
          <w:tcPr>
            <w:tcW w:w="4252" w:type="dxa"/>
          </w:tcPr>
          <w:p w14:paraId="70A4238B" w14:textId="4BB3944E" w:rsidR="0007396F" w:rsidRDefault="00B94B32" w:rsidP="005A4B9B">
            <w:pPr>
              <w:suppressAutoHyphens/>
              <w:rPr>
                <w:rFonts w:ascii="Arial" w:hAnsi="Arial" w:cs="Arial"/>
                <w:b/>
                <w:bCs/>
                <w:sz w:val="22"/>
                <w:szCs w:val="22"/>
              </w:rPr>
            </w:pPr>
            <w:r>
              <w:rPr>
                <w:rFonts w:ascii="Arial" w:hAnsi="Arial" w:cs="Arial"/>
                <w:b/>
                <w:bCs/>
                <w:sz w:val="22"/>
                <w:szCs w:val="22"/>
              </w:rPr>
              <w:t>_______</w:t>
            </w:r>
            <w:r w:rsidR="007C5DE9" w:rsidRPr="007C5DE9">
              <w:rPr>
                <w:rFonts w:ascii="Arial" w:hAnsi="Arial" w:cs="Arial"/>
                <w:b/>
                <w:bCs/>
                <w:sz w:val="22"/>
                <w:szCs w:val="22"/>
              </w:rPr>
              <w:t xml:space="preserve"> mėn</w:t>
            </w:r>
            <w:r>
              <w:rPr>
                <w:rFonts w:ascii="Arial" w:hAnsi="Arial" w:cs="Arial"/>
                <w:b/>
                <w:bCs/>
                <w:sz w:val="22"/>
                <w:szCs w:val="22"/>
              </w:rPr>
              <w:t>esių nuo sutarties įsigaliojimo (</w:t>
            </w:r>
            <w:r w:rsidRPr="00B94B32">
              <w:rPr>
                <w:rFonts w:ascii="Arial" w:hAnsi="Arial" w:cs="Arial"/>
                <w:b/>
                <w:bCs/>
                <w:i/>
                <w:iCs/>
                <w:color w:val="FF0000"/>
                <w:sz w:val="22"/>
                <w:szCs w:val="22"/>
              </w:rPr>
              <w:t>įrašyti sveiku skaičiumi</w:t>
            </w:r>
            <w:r w:rsidR="004943D1">
              <w:rPr>
                <w:rFonts w:ascii="Arial" w:hAnsi="Arial" w:cs="Arial"/>
                <w:b/>
                <w:bCs/>
                <w:i/>
                <w:iCs/>
                <w:color w:val="FF0000"/>
                <w:sz w:val="22"/>
                <w:szCs w:val="22"/>
              </w:rPr>
              <w:t xml:space="preserve"> pagal SPS priedo Nr.  </w:t>
            </w:r>
            <w:r w:rsidR="00312D6C">
              <w:rPr>
                <w:rFonts w:ascii="Arial" w:hAnsi="Arial" w:cs="Arial"/>
                <w:b/>
                <w:bCs/>
                <w:i/>
                <w:iCs/>
                <w:color w:val="FF0000"/>
                <w:sz w:val="22"/>
                <w:szCs w:val="22"/>
              </w:rPr>
              <w:t xml:space="preserve">15 </w:t>
            </w:r>
            <w:r w:rsidR="004943D1">
              <w:rPr>
                <w:rFonts w:ascii="Arial" w:hAnsi="Arial" w:cs="Arial"/>
                <w:b/>
                <w:bCs/>
                <w:i/>
                <w:iCs/>
                <w:color w:val="FF0000"/>
                <w:sz w:val="22"/>
                <w:szCs w:val="22"/>
              </w:rPr>
              <w:t>reikalavimus</w:t>
            </w:r>
            <w:r>
              <w:rPr>
                <w:rFonts w:ascii="Arial" w:hAnsi="Arial" w:cs="Arial"/>
                <w:b/>
                <w:bCs/>
                <w:sz w:val="22"/>
                <w:szCs w:val="22"/>
              </w:rPr>
              <w:t>)</w:t>
            </w:r>
          </w:p>
          <w:p w14:paraId="54F7A2F2" w14:textId="77777777" w:rsidR="00B94B32" w:rsidRDefault="00B94B32" w:rsidP="005A4B9B">
            <w:pPr>
              <w:suppressAutoHyphens/>
              <w:rPr>
                <w:rFonts w:ascii="Arial" w:hAnsi="Arial" w:cs="Arial"/>
                <w:b/>
                <w:bCs/>
                <w:sz w:val="22"/>
                <w:szCs w:val="22"/>
              </w:rPr>
            </w:pPr>
          </w:p>
          <w:p w14:paraId="2CF89D0E" w14:textId="77777777" w:rsidR="00B94B32" w:rsidRDefault="00B94B32" w:rsidP="005A4B9B">
            <w:pPr>
              <w:suppressAutoHyphens/>
              <w:rPr>
                <w:rFonts w:ascii="Arial" w:hAnsi="Arial" w:cs="Arial"/>
                <w:b/>
                <w:bCs/>
                <w:sz w:val="22"/>
                <w:szCs w:val="22"/>
              </w:rPr>
            </w:pPr>
          </w:p>
          <w:p w14:paraId="22F783AE" w14:textId="68E8F9D1" w:rsidR="00B94B32" w:rsidRDefault="00B94B32" w:rsidP="005A4B9B">
            <w:pPr>
              <w:suppressAutoHyphens/>
              <w:rPr>
                <w:rFonts w:ascii="Arial" w:hAnsi="Arial" w:cs="Arial"/>
                <w:b/>
                <w:bCs/>
                <w:sz w:val="22"/>
                <w:szCs w:val="22"/>
              </w:rPr>
            </w:pPr>
          </w:p>
          <w:p w14:paraId="088E38CB" w14:textId="1EE8AAE0" w:rsidR="007C5DE9" w:rsidRPr="007C5DE9" w:rsidRDefault="007C5DE9" w:rsidP="005A4B9B">
            <w:pPr>
              <w:suppressAutoHyphens/>
              <w:rPr>
                <w:rFonts w:ascii="Arial" w:hAnsi="Arial" w:cs="Arial"/>
                <w:b/>
                <w:bCs/>
                <w:sz w:val="22"/>
                <w:szCs w:val="22"/>
              </w:rPr>
            </w:pPr>
            <w:r w:rsidRPr="007C5DE9">
              <w:rPr>
                <w:rFonts w:ascii="Arial" w:hAnsi="Arial" w:cs="Arial"/>
                <w:b/>
                <w:bCs/>
                <w:sz w:val="22"/>
                <w:szCs w:val="22"/>
              </w:rPr>
              <w:t>13≤ T</w:t>
            </w:r>
            <w:r w:rsidRPr="007C5DE9">
              <w:rPr>
                <w:rFonts w:ascii="Arial" w:hAnsi="Arial" w:cs="Arial"/>
                <w:b/>
                <w:bCs/>
                <w:sz w:val="22"/>
                <w:szCs w:val="22"/>
                <w:vertAlign w:val="subscript"/>
              </w:rPr>
              <w:t xml:space="preserve">1 </w:t>
            </w:r>
            <w:r w:rsidRPr="007C5DE9">
              <w:rPr>
                <w:rFonts w:ascii="Arial" w:hAnsi="Arial" w:cs="Arial"/>
                <w:b/>
                <w:bCs/>
                <w:sz w:val="22"/>
                <w:szCs w:val="22"/>
              </w:rPr>
              <w:t>≤ 15 mėn.</w:t>
            </w:r>
          </w:p>
        </w:tc>
      </w:tr>
    </w:tbl>
    <w:p w14:paraId="6F590BC0" w14:textId="77777777" w:rsidR="0007396F" w:rsidRDefault="0007396F" w:rsidP="00E81238">
      <w:pPr>
        <w:suppressAutoHyphens/>
        <w:ind w:firstLine="567"/>
        <w:rPr>
          <w:rFonts w:ascii="Arial" w:hAnsi="Arial" w:cs="Arial"/>
          <w:sz w:val="22"/>
          <w:szCs w:val="22"/>
        </w:rPr>
      </w:pPr>
    </w:p>
    <w:p w14:paraId="1647F49D" w14:textId="77777777" w:rsidR="005F69A3" w:rsidRDefault="005F69A3" w:rsidP="00E81238">
      <w:pPr>
        <w:suppressAutoHyphens/>
        <w:ind w:firstLine="567"/>
        <w:rPr>
          <w:rFonts w:ascii="Arial" w:hAnsi="Arial" w:cs="Arial"/>
          <w:sz w:val="22"/>
          <w:szCs w:val="22"/>
        </w:rPr>
      </w:pPr>
    </w:p>
    <w:p w14:paraId="5129DCF0" w14:textId="74DB25D9" w:rsid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p w14:paraId="44195576" w14:textId="77777777" w:rsidR="00153B08" w:rsidRPr="00E81238" w:rsidRDefault="00153B08" w:rsidP="00E81238">
      <w:pPr>
        <w:suppressAutoHyphens/>
        <w:ind w:firstLine="567"/>
        <w:rPr>
          <w:rFonts w:ascii="Arial" w:hAnsi="Arial" w:cs="Arial"/>
          <w:sz w:val="22"/>
          <w:szCs w:val="22"/>
        </w:rPr>
      </w:pPr>
    </w:p>
    <w:p w14:paraId="275D5553" w14:textId="0F24B2C9" w:rsidR="00E81238" w:rsidRPr="00E81238" w:rsidRDefault="00153B08" w:rsidP="00E81238">
      <w:pPr>
        <w:pStyle w:val="Pagrindinistekstas"/>
        <w:rPr>
          <w:rFonts w:ascii="Arial" w:hAnsi="Arial" w:cs="Arial"/>
          <w:sz w:val="22"/>
          <w:szCs w:val="22"/>
        </w:rPr>
      </w:pPr>
      <w:r>
        <w:rPr>
          <w:rFonts w:ascii="Arial" w:hAnsi="Arial" w:cs="Arial"/>
          <w:sz w:val="22"/>
          <w:szCs w:val="22"/>
        </w:rPr>
        <w:t xml:space="preserve">                                                                                                           Lentelė Nr. 2</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CB2E2F" w:rsidRPr="005073E5" w14:paraId="09C37915" w14:textId="77777777" w:rsidTr="001670A3">
        <w:trPr>
          <w:trHeight w:val="549"/>
          <w:tblHeader/>
        </w:trPr>
        <w:tc>
          <w:tcPr>
            <w:tcW w:w="299" w:type="pct"/>
          </w:tcPr>
          <w:p w14:paraId="5A959273" w14:textId="77777777" w:rsidR="00CB2E2F" w:rsidRPr="00567FF9" w:rsidRDefault="00CB2E2F" w:rsidP="005A16D1">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vAlign w:val="center"/>
          </w:tcPr>
          <w:p w14:paraId="37202F47" w14:textId="77777777" w:rsidR="00CB2E2F" w:rsidRPr="00567FF9" w:rsidRDefault="00CB2E2F" w:rsidP="005A16D1">
            <w:pPr>
              <w:jc w:val="center"/>
              <w:rPr>
                <w:rFonts w:ascii="Arial" w:hAnsi="Arial" w:cs="Arial"/>
                <w:b/>
                <w:sz w:val="20"/>
              </w:rPr>
            </w:pPr>
            <w:r w:rsidRPr="00567FF9">
              <w:rPr>
                <w:rFonts w:ascii="Arial" w:hAnsi="Arial" w:cs="Arial"/>
                <w:b/>
                <w:sz w:val="20"/>
              </w:rPr>
              <w:t>Darbų pavadinimas</w:t>
            </w:r>
          </w:p>
        </w:tc>
        <w:tc>
          <w:tcPr>
            <w:tcW w:w="1833" w:type="pct"/>
            <w:vAlign w:val="center"/>
          </w:tcPr>
          <w:p w14:paraId="68C2870A" w14:textId="77777777" w:rsidR="00CB2E2F" w:rsidRPr="00567FF9" w:rsidRDefault="00CB2E2F" w:rsidP="005A16D1">
            <w:pPr>
              <w:jc w:val="center"/>
              <w:rPr>
                <w:rFonts w:ascii="Arial" w:hAnsi="Arial" w:cs="Arial"/>
                <w:b/>
                <w:sz w:val="20"/>
              </w:rPr>
            </w:pPr>
            <w:r w:rsidRPr="00567FF9">
              <w:rPr>
                <w:rFonts w:ascii="Arial" w:hAnsi="Arial" w:cs="Arial"/>
                <w:b/>
                <w:sz w:val="20"/>
              </w:rPr>
              <w:t>Kaina</w:t>
            </w:r>
          </w:p>
        </w:tc>
      </w:tr>
      <w:tr w:rsidR="00CB2E2F" w:rsidRPr="005073E5" w14:paraId="78AD5EF4" w14:textId="77777777" w:rsidTr="005A16D1">
        <w:trPr>
          <w:trHeight w:val="549"/>
        </w:trPr>
        <w:tc>
          <w:tcPr>
            <w:tcW w:w="299" w:type="pct"/>
            <w:vAlign w:val="center"/>
          </w:tcPr>
          <w:p w14:paraId="2B08C411" w14:textId="77777777" w:rsidR="00CB2E2F" w:rsidRPr="00567FF9" w:rsidRDefault="00CB2E2F" w:rsidP="005A16D1">
            <w:pPr>
              <w:jc w:val="center"/>
              <w:rPr>
                <w:rFonts w:ascii="Arial" w:hAnsi="Arial" w:cs="Arial"/>
                <w:bCs/>
                <w:sz w:val="20"/>
              </w:rPr>
            </w:pPr>
            <w:r w:rsidRPr="00567FF9">
              <w:rPr>
                <w:rFonts w:ascii="Arial" w:hAnsi="Arial" w:cs="Arial"/>
                <w:bCs/>
                <w:sz w:val="20"/>
              </w:rPr>
              <w:t>1.</w:t>
            </w:r>
          </w:p>
        </w:tc>
        <w:tc>
          <w:tcPr>
            <w:tcW w:w="2868" w:type="pct"/>
          </w:tcPr>
          <w:p w14:paraId="598C7F39" w14:textId="77777777" w:rsidR="00CB2E2F" w:rsidRDefault="00E823BB" w:rsidP="005A16D1">
            <w:pPr>
              <w:rPr>
                <w:rFonts w:ascii="Arial" w:hAnsi="Arial" w:cs="Arial"/>
                <w:i/>
                <w:sz w:val="20"/>
              </w:rPr>
            </w:pPr>
            <w:r w:rsidRPr="00E823BB">
              <w:rPr>
                <w:rFonts w:ascii="Arial" w:hAnsi="Arial" w:cs="Arial"/>
                <w:i/>
                <w:sz w:val="20"/>
              </w:rPr>
              <w:t>Valstybinės reikšmės rajoninio kelio Nr. 4201 Pagėgiai–Gudai–Sartininkai 9,640 km tilto per kanalą rekonstravim</w:t>
            </w:r>
            <w:r>
              <w:rPr>
                <w:rFonts w:ascii="Arial" w:hAnsi="Arial" w:cs="Arial"/>
                <w:i/>
                <w:sz w:val="20"/>
              </w:rPr>
              <w:t>as</w:t>
            </w:r>
            <w:r w:rsidR="00CB2E2F" w:rsidRPr="00567FF9">
              <w:rPr>
                <w:rFonts w:ascii="Arial" w:hAnsi="Arial" w:cs="Arial"/>
                <w:i/>
                <w:sz w:val="20"/>
              </w:rPr>
              <w:t>, Eur be PVM</w:t>
            </w:r>
          </w:p>
          <w:p w14:paraId="6C2A70FD" w14:textId="77777777" w:rsidR="00945935" w:rsidRDefault="00945935" w:rsidP="005A16D1">
            <w:pPr>
              <w:rPr>
                <w:rFonts w:ascii="Arial" w:hAnsi="Arial" w:cs="Arial"/>
                <w:i/>
                <w:sz w:val="20"/>
                <w:highlight w:val="yellow"/>
              </w:rPr>
            </w:pPr>
          </w:p>
          <w:p w14:paraId="5D2B9DD5" w14:textId="77777777" w:rsidR="00945935" w:rsidRDefault="00945935" w:rsidP="005A16D1">
            <w:pPr>
              <w:rPr>
                <w:rFonts w:ascii="Arial" w:hAnsi="Arial" w:cs="Arial"/>
                <w:i/>
                <w:sz w:val="20"/>
                <w:highlight w:val="yellow"/>
              </w:rPr>
            </w:pPr>
          </w:p>
          <w:p w14:paraId="0A5684D0" w14:textId="095B82E9" w:rsidR="00945935" w:rsidRPr="00567FF9" w:rsidRDefault="00945935" w:rsidP="005A16D1">
            <w:pPr>
              <w:rPr>
                <w:rFonts w:ascii="Arial" w:hAnsi="Arial" w:cs="Arial"/>
                <w:i/>
                <w:sz w:val="20"/>
                <w:highlight w:val="yellow"/>
              </w:rPr>
            </w:pPr>
          </w:p>
        </w:tc>
        <w:tc>
          <w:tcPr>
            <w:tcW w:w="1833" w:type="pct"/>
          </w:tcPr>
          <w:p w14:paraId="3431E1BA" w14:textId="77777777" w:rsidR="00CB2E2F" w:rsidRPr="00567FF9" w:rsidRDefault="00CB2E2F" w:rsidP="005A16D1">
            <w:pPr>
              <w:rPr>
                <w:rFonts w:ascii="Arial" w:hAnsi="Arial" w:cs="Arial"/>
                <w:b/>
                <w:bCs/>
                <w:i/>
                <w:iCs/>
                <w:sz w:val="20"/>
              </w:rPr>
            </w:pPr>
          </w:p>
        </w:tc>
      </w:tr>
      <w:tr w:rsidR="00CB2E2F" w:rsidRPr="005073E5" w14:paraId="1B8A32B3" w14:textId="77777777" w:rsidTr="005A16D1">
        <w:tc>
          <w:tcPr>
            <w:tcW w:w="299" w:type="pct"/>
            <w:tcBorders>
              <w:bottom w:val="single" w:sz="4" w:space="0" w:color="auto"/>
            </w:tcBorders>
            <w:vAlign w:val="center"/>
          </w:tcPr>
          <w:p w14:paraId="2E20B44C"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2.</w:t>
            </w:r>
          </w:p>
        </w:tc>
        <w:tc>
          <w:tcPr>
            <w:tcW w:w="2868" w:type="pct"/>
            <w:tcBorders>
              <w:bottom w:val="single" w:sz="4" w:space="0" w:color="auto"/>
            </w:tcBorders>
            <w:vAlign w:val="center"/>
          </w:tcPr>
          <w:p w14:paraId="37B1929D" w14:textId="53E190DE" w:rsidR="00CB2E2F" w:rsidRDefault="00E17065" w:rsidP="005A16D1">
            <w:pPr>
              <w:suppressAutoHyphens/>
              <w:jc w:val="left"/>
              <w:rPr>
                <w:rFonts w:ascii="Arial" w:hAnsi="Arial" w:cs="Arial"/>
                <w:i/>
                <w:sz w:val="20"/>
              </w:rPr>
            </w:pPr>
            <w:r w:rsidRPr="00E17065">
              <w:rPr>
                <w:rFonts w:ascii="Arial" w:hAnsi="Arial" w:cs="Arial"/>
                <w:i/>
                <w:sz w:val="20"/>
              </w:rPr>
              <w:t>Valstybinės reikšmės rajoninio kelio Nr. 4201 Pagėgiai–Gudai–Sartininkai 8,275 km tilto per kanalą rekonstravim</w:t>
            </w:r>
            <w:r>
              <w:rPr>
                <w:rFonts w:ascii="Arial" w:hAnsi="Arial" w:cs="Arial"/>
                <w:i/>
                <w:sz w:val="20"/>
              </w:rPr>
              <w:t>as,</w:t>
            </w:r>
            <w:r w:rsidRPr="00E17065">
              <w:rPr>
                <w:rFonts w:ascii="Arial" w:hAnsi="Arial" w:cs="Arial"/>
                <w:i/>
                <w:sz w:val="20"/>
              </w:rPr>
              <w:t xml:space="preserve"> </w:t>
            </w:r>
            <w:r w:rsidR="00CB2E2F" w:rsidRPr="00567FF9">
              <w:rPr>
                <w:rFonts w:ascii="Arial" w:hAnsi="Arial" w:cs="Arial"/>
                <w:i/>
                <w:sz w:val="20"/>
              </w:rPr>
              <w:t>Eur be PVM</w:t>
            </w:r>
          </w:p>
          <w:p w14:paraId="355A6957" w14:textId="77777777" w:rsidR="00945935" w:rsidRDefault="00945935" w:rsidP="005A16D1">
            <w:pPr>
              <w:suppressAutoHyphens/>
              <w:jc w:val="left"/>
              <w:rPr>
                <w:rFonts w:ascii="Arial" w:hAnsi="Arial" w:cs="Arial"/>
                <w:i/>
                <w:sz w:val="20"/>
              </w:rPr>
            </w:pPr>
          </w:p>
          <w:p w14:paraId="4293F34C" w14:textId="77777777" w:rsidR="00945935" w:rsidRDefault="00945935" w:rsidP="005A16D1">
            <w:pPr>
              <w:suppressAutoHyphens/>
              <w:jc w:val="left"/>
              <w:rPr>
                <w:rFonts w:ascii="Arial" w:hAnsi="Arial" w:cs="Arial"/>
                <w:i/>
                <w:sz w:val="20"/>
              </w:rPr>
            </w:pPr>
          </w:p>
          <w:p w14:paraId="3252640F" w14:textId="77777777" w:rsidR="00CB2E2F" w:rsidRPr="00567FF9" w:rsidRDefault="00CB2E2F" w:rsidP="005A16D1">
            <w:pPr>
              <w:suppressAutoHyphens/>
              <w:jc w:val="left"/>
              <w:rPr>
                <w:rFonts w:ascii="Arial" w:hAnsi="Arial" w:cs="Arial"/>
                <w:i/>
                <w:sz w:val="20"/>
                <w:highlight w:val="yellow"/>
              </w:rPr>
            </w:pPr>
          </w:p>
        </w:tc>
        <w:tc>
          <w:tcPr>
            <w:tcW w:w="1833" w:type="pct"/>
            <w:tcBorders>
              <w:bottom w:val="single" w:sz="4" w:space="0" w:color="auto"/>
            </w:tcBorders>
            <w:vAlign w:val="center"/>
          </w:tcPr>
          <w:p w14:paraId="1DD550D1" w14:textId="77777777" w:rsidR="00CB2E2F" w:rsidRPr="00567FF9" w:rsidRDefault="00CB2E2F" w:rsidP="005A16D1">
            <w:pPr>
              <w:suppressAutoHyphens/>
              <w:rPr>
                <w:rFonts w:ascii="Arial" w:hAnsi="Arial" w:cs="Arial"/>
                <w:i/>
                <w:sz w:val="20"/>
              </w:rPr>
            </w:pPr>
          </w:p>
        </w:tc>
      </w:tr>
      <w:tr w:rsidR="00CB2E2F" w:rsidRPr="005073E5" w14:paraId="702BC87B" w14:textId="77777777" w:rsidTr="005A16D1">
        <w:tc>
          <w:tcPr>
            <w:tcW w:w="299" w:type="pct"/>
            <w:tcBorders>
              <w:bottom w:val="single" w:sz="4" w:space="0" w:color="auto"/>
            </w:tcBorders>
            <w:shd w:val="clear" w:color="auto" w:fill="F2F2F2" w:themeFill="background1" w:themeFillShade="F2"/>
            <w:vAlign w:val="center"/>
          </w:tcPr>
          <w:p w14:paraId="0B1B99C8" w14:textId="02AA2510" w:rsidR="00CB2E2F" w:rsidRPr="00567FF9" w:rsidRDefault="00E17065" w:rsidP="005A16D1">
            <w:pPr>
              <w:suppressAutoHyphens/>
              <w:jc w:val="center"/>
              <w:rPr>
                <w:rFonts w:ascii="Arial" w:hAnsi="Arial" w:cs="Arial"/>
                <w:sz w:val="20"/>
              </w:rPr>
            </w:pPr>
            <w:r>
              <w:rPr>
                <w:rFonts w:ascii="Arial" w:hAnsi="Arial" w:cs="Arial"/>
                <w:sz w:val="20"/>
              </w:rPr>
              <w:t>3</w:t>
            </w:r>
            <w:r w:rsidR="00CB2E2F" w:rsidRPr="00567FF9">
              <w:rPr>
                <w:rFonts w:ascii="Arial" w:hAnsi="Arial" w:cs="Arial"/>
                <w:sz w:val="20"/>
              </w:rPr>
              <w:t>.</w:t>
            </w:r>
          </w:p>
        </w:tc>
        <w:tc>
          <w:tcPr>
            <w:tcW w:w="2868" w:type="pct"/>
            <w:tcBorders>
              <w:bottom w:val="single" w:sz="4" w:space="0" w:color="auto"/>
            </w:tcBorders>
            <w:shd w:val="clear" w:color="auto" w:fill="F2F2F2" w:themeFill="background1" w:themeFillShade="F2"/>
            <w:vAlign w:val="center"/>
          </w:tcPr>
          <w:p w14:paraId="23285FD6" w14:textId="77777777" w:rsidR="00CB2E2F" w:rsidRDefault="00CB2E2F" w:rsidP="005A16D1">
            <w:pPr>
              <w:suppressAutoHyphens/>
              <w:jc w:val="right"/>
              <w:rPr>
                <w:rFonts w:ascii="Arial" w:hAnsi="Arial" w:cs="Arial"/>
                <w:sz w:val="20"/>
              </w:rPr>
            </w:pPr>
            <w:r w:rsidRPr="00567FF9">
              <w:rPr>
                <w:rFonts w:ascii="Arial" w:hAnsi="Arial" w:cs="Arial"/>
                <w:sz w:val="20"/>
              </w:rPr>
              <w:t>Pasiūlymo kaina (1+2</w:t>
            </w:r>
            <w:r w:rsidR="00E17065">
              <w:rPr>
                <w:rFonts w:ascii="Arial" w:hAnsi="Arial" w:cs="Arial"/>
                <w:sz w:val="20"/>
              </w:rPr>
              <w:t xml:space="preserve"> </w:t>
            </w:r>
            <w:r w:rsidRPr="00567FF9">
              <w:rPr>
                <w:rFonts w:ascii="Arial" w:hAnsi="Arial" w:cs="Arial"/>
                <w:sz w:val="20"/>
              </w:rPr>
              <w:t>eilutės), Eur be PVM</w:t>
            </w:r>
          </w:p>
          <w:p w14:paraId="3CE74BB3" w14:textId="0CCD5A9D" w:rsidR="00945935" w:rsidRPr="00567FF9" w:rsidRDefault="00945935" w:rsidP="00945935">
            <w:pPr>
              <w:suppressAutoHyphens/>
              <w:rPr>
                <w:rFonts w:ascii="Arial" w:hAnsi="Arial" w:cs="Arial"/>
                <w:sz w:val="20"/>
                <w:highlight w:val="yellow"/>
              </w:rPr>
            </w:pPr>
            <w:r w:rsidRPr="00A6289D">
              <w:rPr>
                <w:rFonts w:ascii="Arial" w:hAnsi="Arial" w:cs="Arial"/>
                <w:sz w:val="20"/>
              </w:rPr>
              <w:t>(</w:t>
            </w:r>
            <w:r w:rsidRPr="00A6289D">
              <w:rPr>
                <w:rFonts w:ascii="Arial" w:hAnsi="Arial" w:cs="Arial"/>
                <w:i/>
                <w:iCs/>
                <w:sz w:val="20"/>
              </w:rPr>
              <w:t>suma bus įrašyta SPS priedo Nr. 8  12-ame punkte</w:t>
            </w:r>
            <w:r w:rsidR="00A6289D" w:rsidRPr="00A6289D">
              <w:rPr>
                <w:rFonts w:ascii="Arial" w:hAnsi="Arial" w:cs="Arial"/>
                <w:sz w:val="20"/>
              </w:rPr>
              <w:t>)</w:t>
            </w:r>
          </w:p>
        </w:tc>
        <w:tc>
          <w:tcPr>
            <w:tcW w:w="1833" w:type="pct"/>
            <w:tcBorders>
              <w:bottom w:val="single" w:sz="4" w:space="0" w:color="auto"/>
            </w:tcBorders>
            <w:shd w:val="clear" w:color="auto" w:fill="F2F2F2" w:themeFill="background1" w:themeFillShade="F2"/>
            <w:vAlign w:val="bottom"/>
          </w:tcPr>
          <w:p w14:paraId="104FD4CB" w14:textId="77777777" w:rsidR="00CB2E2F" w:rsidRPr="00567FF9" w:rsidRDefault="00CB2E2F" w:rsidP="005A16D1">
            <w:pPr>
              <w:suppressAutoHyphens/>
              <w:rPr>
                <w:rFonts w:ascii="Arial" w:hAnsi="Arial" w:cs="Arial"/>
                <w:b/>
                <w:bCs/>
                <w:i/>
                <w:sz w:val="20"/>
              </w:rPr>
            </w:pPr>
          </w:p>
          <w:p w14:paraId="61A31D27"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Eur</w:t>
            </w:r>
          </w:p>
          <w:p w14:paraId="49A23DDB"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w:t>
            </w:r>
          </w:p>
        </w:tc>
      </w:tr>
      <w:tr w:rsidR="00CB2E2F" w:rsidRPr="005073E5" w14:paraId="46BDEFE8" w14:textId="77777777" w:rsidTr="005A16D1">
        <w:trPr>
          <w:trHeight w:val="635"/>
        </w:trPr>
        <w:tc>
          <w:tcPr>
            <w:tcW w:w="299" w:type="pct"/>
            <w:tcBorders>
              <w:bottom w:val="single" w:sz="4" w:space="0" w:color="auto"/>
            </w:tcBorders>
            <w:shd w:val="clear" w:color="auto" w:fill="F2F2F2" w:themeFill="background1" w:themeFillShade="F2"/>
            <w:vAlign w:val="center"/>
          </w:tcPr>
          <w:p w14:paraId="5AB7134A" w14:textId="7F7F500B" w:rsidR="00CB2E2F" w:rsidRPr="00567FF9" w:rsidRDefault="00E17065" w:rsidP="005A16D1">
            <w:pPr>
              <w:suppressAutoHyphens/>
              <w:jc w:val="center"/>
              <w:rPr>
                <w:rFonts w:ascii="Arial" w:hAnsi="Arial" w:cs="Arial"/>
                <w:sz w:val="20"/>
              </w:rPr>
            </w:pPr>
            <w:r>
              <w:rPr>
                <w:rFonts w:ascii="Arial" w:hAnsi="Arial" w:cs="Arial"/>
                <w:sz w:val="20"/>
              </w:rPr>
              <w:t>4</w:t>
            </w:r>
            <w:r w:rsidR="00CB2E2F" w:rsidRPr="00567FF9">
              <w:rPr>
                <w:rFonts w:ascii="Arial" w:hAnsi="Arial" w:cs="Arial"/>
                <w:sz w:val="20"/>
              </w:rPr>
              <w:t>.</w:t>
            </w:r>
          </w:p>
        </w:tc>
        <w:tc>
          <w:tcPr>
            <w:tcW w:w="2868" w:type="pct"/>
            <w:tcBorders>
              <w:bottom w:val="single" w:sz="4" w:space="0" w:color="auto"/>
            </w:tcBorders>
            <w:shd w:val="clear" w:color="auto" w:fill="F2F2F2" w:themeFill="background1" w:themeFillShade="F2"/>
          </w:tcPr>
          <w:p w14:paraId="3C6BDA6B" w14:textId="77777777" w:rsidR="00CB2E2F" w:rsidRPr="00567FF9" w:rsidRDefault="00CB2E2F" w:rsidP="005A16D1">
            <w:pPr>
              <w:suppressAutoHyphens/>
              <w:jc w:val="right"/>
              <w:rPr>
                <w:rFonts w:ascii="Arial" w:hAnsi="Arial" w:cs="Arial"/>
                <w:sz w:val="20"/>
              </w:rPr>
            </w:pPr>
          </w:p>
          <w:p w14:paraId="09A559CF" w14:textId="77777777" w:rsidR="00CB2E2F" w:rsidRDefault="00CB2E2F" w:rsidP="005A16D1">
            <w:pPr>
              <w:suppressAutoHyphens/>
              <w:jc w:val="right"/>
              <w:rPr>
                <w:rFonts w:ascii="Arial" w:hAnsi="Arial" w:cs="Arial"/>
                <w:sz w:val="20"/>
              </w:rPr>
            </w:pPr>
            <w:r w:rsidRPr="00567FF9">
              <w:rPr>
                <w:rFonts w:ascii="Arial" w:hAnsi="Arial" w:cs="Arial"/>
                <w:sz w:val="20"/>
              </w:rPr>
              <w:t>PVM 21%</w:t>
            </w:r>
          </w:p>
          <w:p w14:paraId="02B584F9" w14:textId="77777777" w:rsidR="00A6289D" w:rsidRDefault="00A6289D" w:rsidP="005A16D1">
            <w:pPr>
              <w:suppressAutoHyphens/>
              <w:jc w:val="right"/>
              <w:rPr>
                <w:rFonts w:ascii="Arial" w:hAnsi="Arial" w:cs="Arial"/>
                <w:sz w:val="20"/>
              </w:rPr>
            </w:pPr>
          </w:p>
          <w:p w14:paraId="10A7213A" w14:textId="51B53EEA" w:rsidR="00A6289D" w:rsidRPr="00567FF9" w:rsidRDefault="00A6289D" w:rsidP="00A6289D">
            <w:pPr>
              <w:suppressAutoHyphens/>
              <w:jc w:val="left"/>
              <w:rPr>
                <w:rFonts w:ascii="Arial" w:hAnsi="Arial" w:cs="Arial"/>
                <w:sz w:val="20"/>
              </w:rPr>
            </w:pPr>
            <w:r w:rsidRPr="00A6289D">
              <w:rPr>
                <w:rFonts w:ascii="Arial" w:hAnsi="Arial" w:cs="Arial"/>
                <w:sz w:val="20"/>
              </w:rPr>
              <w:t>(</w:t>
            </w:r>
            <w:r w:rsidRPr="00A6289D">
              <w:rPr>
                <w:rFonts w:ascii="Arial" w:hAnsi="Arial" w:cs="Arial"/>
                <w:i/>
                <w:iCs/>
                <w:sz w:val="20"/>
              </w:rPr>
              <w:t>suma bus įrašyta SPS priedo Nr. 8  12-ame punkte</w:t>
            </w:r>
            <w:r w:rsidRPr="00A6289D">
              <w:rPr>
                <w:rFonts w:ascii="Arial" w:hAnsi="Arial" w:cs="Arial"/>
                <w:sz w:val="20"/>
              </w:rPr>
              <w:t>)</w:t>
            </w:r>
          </w:p>
        </w:tc>
        <w:tc>
          <w:tcPr>
            <w:tcW w:w="1833" w:type="pct"/>
            <w:tcBorders>
              <w:bottom w:val="single" w:sz="4" w:space="0" w:color="auto"/>
            </w:tcBorders>
            <w:shd w:val="clear" w:color="auto" w:fill="F2F2F2" w:themeFill="background1" w:themeFillShade="F2"/>
            <w:vAlign w:val="bottom"/>
          </w:tcPr>
          <w:p w14:paraId="76B26630" w14:textId="77777777" w:rsidR="00CB2E2F" w:rsidRPr="00567FF9" w:rsidRDefault="00CB2E2F" w:rsidP="005A16D1">
            <w:pPr>
              <w:suppressAutoHyphens/>
              <w:rPr>
                <w:rFonts w:ascii="Arial" w:hAnsi="Arial" w:cs="Arial"/>
                <w:b/>
                <w:bCs/>
                <w:i/>
                <w:sz w:val="20"/>
              </w:rPr>
            </w:pPr>
          </w:p>
          <w:p w14:paraId="35074184"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72692504" w14:textId="77777777" w:rsidR="00CB2E2F" w:rsidRPr="00567FF9" w:rsidRDefault="00CB2E2F" w:rsidP="005A16D1">
            <w:pPr>
              <w:suppressAutoHyphens/>
              <w:rPr>
                <w:rFonts w:ascii="Arial" w:hAnsi="Arial" w:cs="Arial"/>
                <w:b/>
                <w:bCs/>
                <w:i/>
                <w:sz w:val="20"/>
              </w:rPr>
            </w:pPr>
          </w:p>
        </w:tc>
      </w:tr>
      <w:tr w:rsidR="00CB2E2F" w:rsidRPr="005073E5" w14:paraId="59C7C1BA" w14:textId="77777777" w:rsidTr="005A16D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7FA96F05" w14:textId="629270FC" w:rsidR="00CB2E2F" w:rsidRPr="00567FF9" w:rsidRDefault="00E17065" w:rsidP="005A16D1">
            <w:pPr>
              <w:suppressAutoHyphens/>
              <w:jc w:val="center"/>
              <w:rPr>
                <w:rFonts w:ascii="Arial" w:hAnsi="Arial" w:cs="Arial"/>
                <w:b/>
                <w:sz w:val="20"/>
              </w:rPr>
            </w:pPr>
            <w:r>
              <w:rPr>
                <w:rFonts w:ascii="Arial" w:hAnsi="Arial" w:cs="Arial"/>
                <w:b/>
                <w:sz w:val="20"/>
              </w:rPr>
              <w:t>5</w:t>
            </w:r>
            <w:r w:rsidR="00CB2E2F" w:rsidRPr="00567FF9">
              <w:rPr>
                <w:rFonts w:ascii="Arial" w:hAnsi="Arial" w:cs="Arial"/>
                <w:b/>
                <w:sz w:val="20"/>
              </w:rPr>
              <w:t>.</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3DC879C8" w14:textId="77777777" w:rsidR="00CB2E2F" w:rsidRDefault="00CB2E2F" w:rsidP="005A16D1">
            <w:pPr>
              <w:suppressAutoHyphens/>
              <w:jc w:val="right"/>
              <w:rPr>
                <w:rFonts w:ascii="Arial" w:hAnsi="Arial" w:cs="Arial"/>
                <w:b/>
                <w:sz w:val="20"/>
              </w:rPr>
            </w:pPr>
            <w:r w:rsidRPr="00567FF9">
              <w:rPr>
                <w:rFonts w:ascii="Arial" w:hAnsi="Arial" w:cs="Arial"/>
                <w:b/>
                <w:sz w:val="20"/>
              </w:rPr>
              <w:t>Bendra pasiūlymo kaina, Eur su PVM</w:t>
            </w:r>
          </w:p>
          <w:p w14:paraId="1F1D6A3E" w14:textId="77777777" w:rsidR="001670A3" w:rsidRDefault="001670A3" w:rsidP="005A16D1">
            <w:pPr>
              <w:suppressAutoHyphens/>
              <w:jc w:val="right"/>
              <w:rPr>
                <w:rFonts w:ascii="Arial" w:hAnsi="Arial" w:cs="Arial"/>
                <w:b/>
                <w:sz w:val="20"/>
              </w:rPr>
            </w:pPr>
          </w:p>
          <w:p w14:paraId="73F83090" w14:textId="77777777" w:rsidR="001670A3" w:rsidRDefault="001670A3" w:rsidP="005A16D1">
            <w:pPr>
              <w:suppressAutoHyphens/>
              <w:jc w:val="right"/>
              <w:rPr>
                <w:rFonts w:ascii="Arial" w:hAnsi="Arial" w:cs="Arial"/>
                <w:b/>
                <w:sz w:val="20"/>
              </w:rPr>
            </w:pPr>
          </w:p>
          <w:p w14:paraId="2215078F" w14:textId="136BF0E3" w:rsidR="001670A3" w:rsidRPr="00567FF9" w:rsidRDefault="001670A3" w:rsidP="001670A3">
            <w:pPr>
              <w:suppressAutoHyphens/>
              <w:jc w:val="left"/>
              <w:rPr>
                <w:rFonts w:ascii="Arial" w:hAnsi="Arial" w:cs="Arial"/>
                <w:b/>
                <w:sz w:val="20"/>
              </w:rPr>
            </w:pPr>
            <w:r w:rsidRPr="00A6289D">
              <w:rPr>
                <w:rFonts w:ascii="Arial" w:hAnsi="Arial" w:cs="Arial"/>
                <w:sz w:val="20"/>
              </w:rPr>
              <w:t>(</w:t>
            </w:r>
            <w:r w:rsidRPr="00A6289D">
              <w:rPr>
                <w:rFonts w:ascii="Arial" w:hAnsi="Arial" w:cs="Arial"/>
                <w:i/>
                <w:iCs/>
                <w:sz w:val="20"/>
              </w:rPr>
              <w:t>suma bus įrašyta SPS priedo Nr. 8  12-ame punkte</w:t>
            </w:r>
            <w:r w:rsidRPr="00A6289D">
              <w:rPr>
                <w:rFonts w:ascii="Arial" w:hAnsi="Arial" w:cs="Arial"/>
                <w:sz w:val="20"/>
              </w:rPr>
              <w:t>)</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1BCFAC6D" w14:textId="77777777" w:rsidR="00CB2E2F" w:rsidRPr="00567FF9" w:rsidRDefault="00CB2E2F" w:rsidP="005A16D1">
            <w:pPr>
              <w:suppressAutoHyphens/>
              <w:rPr>
                <w:rFonts w:ascii="Arial" w:hAnsi="Arial" w:cs="Arial"/>
                <w:b/>
                <w:bCs/>
                <w:i/>
                <w:sz w:val="20"/>
              </w:rPr>
            </w:pPr>
          </w:p>
          <w:p w14:paraId="0916A346"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44826775" w14:textId="77777777" w:rsidR="00CB2E2F" w:rsidRPr="00567FF9" w:rsidRDefault="00CB2E2F" w:rsidP="005A16D1">
            <w:pPr>
              <w:suppressAutoHyphens/>
              <w:rPr>
                <w:rFonts w:ascii="Arial" w:hAnsi="Arial" w:cs="Arial"/>
                <w:b/>
                <w:bCs/>
                <w:i/>
                <w:sz w:val="20"/>
              </w:rPr>
            </w:pPr>
          </w:p>
        </w:tc>
      </w:tr>
    </w:tbl>
    <w:p w14:paraId="429F0D18" w14:textId="59A79A2E" w:rsidR="00E81238" w:rsidRPr="00E81238" w:rsidRDefault="00E81238" w:rsidP="00E81238">
      <w:pPr>
        <w:pStyle w:val="Pagrindinistekstas"/>
        <w:rPr>
          <w:rFonts w:ascii="Arial"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lastRenderedPageBreak/>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ED3706E" w14:textId="77777777" w:rsidR="00E81238" w:rsidRDefault="00E81238" w:rsidP="00E81238">
      <w:pPr>
        <w:pStyle w:val="Pagrindinistekstas"/>
        <w:ind w:firstLine="0"/>
        <w:rPr>
          <w:rFonts w:ascii="Arial" w:hAnsi="Arial" w:cs="Arial"/>
          <w:sz w:val="22"/>
          <w:szCs w:val="22"/>
        </w:rPr>
      </w:pPr>
    </w:p>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0E7F2C8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 xml:space="preserve">per </w:t>
      </w:r>
      <w:r w:rsidR="0035456E">
        <w:rPr>
          <w:rFonts w:ascii="Arial" w:hAnsi="Arial" w:cs="Arial"/>
          <w:b/>
          <w:sz w:val="22"/>
          <w:szCs w:val="22"/>
        </w:rPr>
        <w:t xml:space="preserve">Pasiūlyme ir </w:t>
      </w:r>
      <w:r w:rsidRPr="00E81238">
        <w:rPr>
          <w:rFonts w:ascii="Arial" w:hAnsi="Arial" w:cs="Arial"/>
          <w:b/>
          <w:sz w:val="22"/>
          <w:szCs w:val="22"/>
        </w:rPr>
        <w:t>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BD481" w14:textId="77777777" w:rsidR="005446F2" w:rsidRDefault="005446F2" w:rsidP="00BE5C44">
      <w:r>
        <w:separator/>
      </w:r>
    </w:p>
  </w:endnote>
  <w:endnote w:type="continuationSeparator" w:id="0">
    <w:p w14:paraId="331C92B8" w14:textId="77777777" w:rsidR="005446F2" w:rsidRDefault="005446F2"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85F2E" w14:textId="77777777" w:rsidR="005446F2" w:rsidRDefault="005446F2" w:rsidP="00BE5C44">
      <w:r>
        <w:separator/>
      </w:r>
    </w:p>
  </w:footnote>
  <w:footnote w:type="continuationSeparator" w:id="0">
    <w:p w14:paraId="5528679E" w14:textId="77777777" w:rsidR="005446F2" w:rsidRDefault="005446F2"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073A1"/>
    <w:rsid w:val="0003615C"/>
    <w:rsid w:val="00060141"/>
    <w:rsid w:val="0007396F"/>
    <w:rsid w:val="000804CE"/>
    <w:rsid w:val="000A5D9C"/>
    <w:rsid w:val="000E18B6"/>
    <w:rsid w:val="00135A8F"/>
    <w:rsid w:val="00153B08"/>
    <w:rsid w:val="001670A3"/>
    <w:rsid w:val="00196801"/>
    <w:rsid w:val="001B12E0"/>
    <w:rsid w:val="00224B1B"/>
    <w:rsid w:val="00236F76"/>
    <w:rsid w:val="00256FAB"/>
    <w:rsid w:val="0026016C"/>
    <w:rsid w:val="00276490"/>
    <w:rsid w:val="00286D15"/>
    <w:rsid w:val="00312D6C"/>
    <w:rsid w:val="0035456E"/>
    <w:rsid w:val="003657D4"/>
    <w:rsid w:val="0037245B"/>
    <w:rsid w:val="00374180"/>
    <w:rsid w:val="003870AC"/>
    <w:rsid w:val="003D7E39"/>
    <w:rsid w:val="003F615F"/>
    <w:rsid w:val="003F7600"/>
    <w:rsid w:val="00454EAF"/>
    <w:rsid w:val="004943D1"/>
    <w:rsid w:val="00513379"/>
    <w:rsid w:val="00542245"/>
    <w:rsid w:val="005446F2"/>
    <w:rsid w:val="00562DEE"/>
    <w:rsid w:val="005774F4"/>
    <w:rsid w:val="005B01AA"/>
    <w:rsid w:val="005C24C4"/>
    <w:rsid w:val="005D0AB3"/>
    <w:rsid w:val="005F69A3"/>
    <w:rsid w:val="00602F58"/>
    <w:rsid w:val="00640E45"/>
    <w:rsid w:val="00667142"/>
    <w:rsid w:val="006A7620"/>
    <w:rsid w:val="006C3D64"/>
    <w:rsid w:val="006D3F95"/>
    <w:rsid w:val="00716EAA"/>
    <w:rsid w:val="00722BBC"/>
    <w:rsid w:val="007C5DE9"/>
    <w:rsid w:val="0082040C"/>
    <w:rsid w:val="0082263E"/>
    <w:rsid w:val="00851EC7"/>
    <w:rsid w:val="00856AF3"/>
    <w:rsid w:val="00876400"/>
    <w:rsid w:val="008F6C09"/>
    <w:rsid w:val="00927591"/>
    <w:rsid w:val="00944EB0"/>
    <w:rsid w:val="009452C9"/>
    <w:rsid w:val="00945935"/>
    <w:rsid w:val="009B79BC"/>
    <w:rsid w:val="009C05CC"/>
    <w:rsid w:val="009D45B6"/>
    <w:rsid w:val="009D652B"/>
    <w:rsid w:val="009F55CD"/>
    <w:rsid w:val="00A32F95"/>
    <w:rsid w:val="00A41EEB"/>
    <w:rsid w:val="00A6289D"/>
    <w:rsid w:val="00A633B5"/>
    <w:rsid w:val="00A826C7"/>
    <w:rsid w:val="00A93236"/>
    <w:rsid w:val="00AB76BE"/>
    <w:rsid w:val="00AE1F31"/>
    <w:rsid w:val="00B04C4C"/>
    <w:rsid w:val="00B21F60"/>
    <w:rsid w:val="00B27717"/>
    <w:rsid w:val="00B32B47"/>
    <w:rsid w:val="00B82EB7"/>
    <w:rsid w:val="00B94B32"/>
    <w:rsid w:val="00BB353A"/>
    <w:rsid w:val="00BB6AC8"/>
    <w:rsid w:val="00BC01C3"/>
    <w:rsid w:val="00BE1D08"/>
    <w:rsid w:val="00BE5C44"/>
    <w:rsid w:val="00C4396F"/>
    <w:rsid w:val="00C750F4"/>
    <w:rsid w:val="00C91290"/>
    <w:rsid w:val="00CB2E2F"/>
    <w:rsid w:val="00CD4291"/>
    <w:rsid w:val="00DF37EA"/>
    <w:rsid w:val="00E17065"/>
    <w:rsid w:val="00E32C29"/>
    <w:rsid w:val="00E45B21"/>
    <w:rsid w:val="00E81238"/>
    <w:rsid w:val="00E823BB"/>
    <w:rsid w:val="00E94DD2"/>
    <w:rsid w:val="00E9523C"/>
    <w:rsid w:val="00EC3653"/>
    <w:rsid w:val="00EE0166"/>
    <w:rsid w:val="00EF6950"/>
    <w:rsid w:val="00F056B0"/>
    <w:rsid w:val="00F15CF5"/>
    <w:rsid w:val="00F32E25"/>
    <w:rsid w:val="00F720AE"/>
    <w:rsid w:val="00F87B31"/>
    <w:rsid w:val="00FC34F6"/>
    <w:rsid w:val="00FF2906"/>
    <w:rsid w:val="00FF4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60141"/>
    <w:rsid w:val="000804CE"/>
    <w:rsid w:val="000E18B6"/>
    <w:rsid w:val="00127D28"/>
    <w:rsid w:val="001B12E0"/>
    <w:rsid w:val="00224B1B"/>
    <w:rsid w:val="00255B25"/>
    <w:rsid w:val="00276490"/>
    <w:rsid w:val="00286D15"/>
    <w:rsid w:val="00403E4F"/>
    <w:rsid w:val="00513379"/>
    <w:rsid w:val="00553542"/>
    <w:rsid w:val="00562DEE"/>
    <w:rsid w:val="00602F58"/>
    <w:rsid w:val="006914B0"/>
    <w:rsid w:val="006C3D64"/>
    <w:rsid w:val="0070732D"/>
    <w:rsid w:val="0071120C"/>
    <w:rsid w:val="00716EAA"/>
    <w:rsid w:val="00763EF9"/>
    <w:rsid w:val="0082040C"/>
    <w:rsid w:val="00951E3B"/>
    <w:rsid w:val="009D652B"/>
    <w:rsid w:val="00B04C4C"/>
    <w:rsid w:val="00B250E0"/>
    <w:rsid w:val="00B27717"/>
    <w:rsid w:val="00B90667"/>
    <w:rsid w:val="00BB6AC8"/>
    <w:rsid w:val="00C34E22"/>
    <w:rsid w:val="00C91290"/>
    <w:rsid w:val="00CD1F3E"/>
    <w:rsid w:val="00D56E99"/>
    <w:rsid w:val="00DE416F"/>
    <w:rsid w:val="00E32C29"/>
    <w:rsid w:val="00F056B0"/>
    <w:rsid w:val="00F15CF5"/>
    <w:rsid w:val="00F76469"/>
    <w:rsid w:val="00FC2199"/>
    <w:rsid w:val="00FE59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3.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4400</Words>
  <Characters>2509</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12</cp:revision>
  <dcterms:created xsi:type="dcterms:W3CDTF">2025-10-10T07:39:00Z</dcterms:created>
  <dcterms:modified xsi:type="dcterms:W3CDTF">2025-10-10T08:18:00Z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